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D446F" w14:textId="427C930A" w:rsidR="004604D3" w:rsidRPr="00DE29BA" w:rsidRDefault="004604D3" w:rsidP="00DE29BA">
      <w:pPr>
        <w:jc w:val="center"/>
        <w:rPr>
          <w:b/>
          <w:bCs/>
          <w:sz w:val="32"/>
          <w:szCs w:val="32"/>
        </w:rPr>
      </w:pPr>
      <w:r w:rsidRPr="00DE29BA">
        <w:rPr>
          <w:b/>
          <w:bCs/>
          <w:sz w:val="32"/>
          <w:szCs w:val="32"/>
        </w:rPr>
        <w:t>Oakville</w:t>
      </w:r>
      <w:r w:rsidR="00DE29BA" w:rsidRPr="00DE29BA">
        <w:rPr>
          <w:b/>
          <w:bCs/>
          <w:sz w:val="32"/>
          <w:szCs w:val="32"/>
        </w:rPr>
        <w:t xml:space="preserve">  -  Ward 3 Candidates</w:t>
      </w:r>
    </w:p>
    <w:p w14:paraId="1B85A48D" w14:textId="77777777" w:rsidR="004604D3" w:rsidRDefault="004604D3" w:rsidP="004604D3"/>
    <w:p w14:paraId="4E569F6F" w14:textId="77777777" w:rsidR="004604D3" w:rsidRDefault="004604D3" w:rsidP="004604D3"/>
    <w:p w14:paraId="13B60068" w14:textId="44EEA79B" w:rsidR="00DE29BA" w:rsidRPr="00DE29BA" w:rsidRDefault="004604D3" w:rsidP="004604D3">
      <w:pPr>
        <w:rPr>
          <w:b/>
          <w:bCs/>
          <w:sz w:val="28"/>
          <w:szCs w:val="28"/>
        </w:rPr>
      </w:pPr>
      <w:r w:rsidRPr="00DE29BA">
        <w:rPr>
          <w:b/>
          <w:bCs/>
          <w:sz w:val="28"/>
          <w:szCs w:val="28"/>
        </w:rPr>
        <w:t>Ward 3 Town Councillor</w:t>
      </w:r>
    </w:p>
    <w:p w14:paraId="027A73BA" w14:textId="77777777" w:rsidR="00DE29BA" w:rsidRDefault="00DE29BA" w:rsidP="004604D3"/>
    <w:p w14:paraId="22AC86ED" w14:textId="5C01B9A1" w:rsidR="00DE29BA" w:rsidRDefault="004604D3" w:rsidP="004604D3">
      <w:pPr>
        <w:rPr>
          <w:b/>
          <w:bCs/>
        </w:rPr>
      </w:pPr>
      <w:r w:rsidRPr="00DE29BA">
        <w:rPr>
          <w:b/>
          <w:bCs/>
        </w:rPr>
        <w:t>Morgan Elliott</w:t>
      </w:r>
    </w:p>
    <w:p w14:paraId="71F52DE5" w14:textId="77777777" w:rsidR="00DE29BA" w:rsidRDefault="00DE29BA" w:rsidP="00DE29BA">
      <w:pPr>
        <w:pStyle w:val="NormalWeb"/>
      </w:pPr>
      <w:r>
        <w:rPr>
          <w:b/>
          <w:bCs/>
          <w:i/>
          <w:iCs/>
        </w:rPr>
        <w:t>“If elected, what steps or actions will you take to improve the lives of seniors in your constituency?</w:t>
      </w:r>
      <w:r>
        <w:t>”</w:t>
      </w:r>
    </w:p>
    <w:p w14:paraId="32835832" w14:textId="77777777" w:rsidR="00EC2124" w:rsidRPr="00EC2124" w:rsidRDefault="00EC2124" w:rsidP="00EC2124">
      <w:r w:rsidRPr="00EC2124">
        <w:t>Thank you for the advocacy work CARP Halton does on behalf of older Canadians here, and for the opportunity to respond to your question.</w:t>
      </w:r>
    </w:p>
    <w:p w14:paraId="73DB50C0" w14:textId="77777777" w:rsidR="00EC2124" w:rsidRPr="00EC2124" w:rsidRDefault="00EC2124" w:rsidP="00EC2124">
      <w:r w:rsidRPr="00EC2124">
        <w:t> </w:t>
      </w:r>
    </w:p>
    <w:p w14:paraId="3FB5C6BE" w14:textId="77777777" w:rsidR="00EC2124" w:rsidRPr="00EC2124" w:rsidRDefault="00EC2124" w:rsidP="00EC2124">
      <w:r w:rsidRPr="00EC2124">
        <w:t>A number of these issues are deeply personal for me. My mother passed away recently at 92. In her final years, specialized transportation let her keep her independence and stay connected to her community here in Oakville. I know many other families across Ward 3 depend on that same service.</w:t>
      </w:r>
    </w:p>
    <w:p w14:paraId="3B963D91" w14:textId="77777777" w:rsidR="00EC2124" w:rsidRPr="00EC2124" w:rsidRDefault="00EC2124" w:rsidP="00EC2124">
      <w:r w:rsidRPr="00EC2124">
        <w:t> </w:t>
      </w:r>
    </w:p>
    <w:p w14:paraId="0DC4B5A7" w14:textId="77777777" w:rsidR="00EC2124" w:rsidRPr="00EC2124" w:rsidRDefault="00EC2124" w:rsidP="00EC2124">
      <w:r w:rsidRPr="00EC2124">
        <w:t>If elected, one of my first steps would be offering to meet directly with the CARP Halton chapter and other seniors to hear firsthand what matters most to you rather than me assuming their priorities. That input will guide my actions on council. Continuing from there, I am already committed to pushing for reliable specialized transportation and accessible transit and expanding recreational and social programs at community centres to reduce isolation. I will also support community safety measures for seniors, including better street lighting, safer sidewalks, and stronger education against scams and fraud targeting older residents. While health care sits mainly with the Region and the Province, I will use my voice on council to advocate for better access. I will also keep town services available in person and by phone for those who prefer that service.</w:t>
      </w:r>
    </w:p>
    <w:p w14:paraId="4E797034" w14:textId="77777777" w:rsidR="00EC2124" w:rsidRPr="00EC2124" w:rsidRDefault="00EC2124" w:rsidP="00EC2124">
      <w:r w:rsidRPr="00EC2124">
        <w:t> </w:t>
      </w:r>
    </w:p>
    <w:p w14:paraId="23D25EFF" w14:textId="77777777" w:rsidR="00EC2124" w:rsidRPr="00EC2124" w:rsidRDefault="00EC2124" w:rsidP="00EC2124">
      <w:r w:rsidRPr="00EC2124">
        <w:t>I would welcome the chance to meet with CARP Halton directly to discuss your priorities further. Thank you again for CARP’s work in the region.</w:t>
      </w:r>
    </w:p>
    <w:p w14:paraId="589329E3" w14:textId="77777777" w:rsidR="00EC2124" w:rsidRPr="00EC2124" w:rsidRDefault="00EC2124" w:rsidP="00EC2124">
      <w:r w:rsidRPr="00EC2124">
        <w:t> </w:t>
      </w:r>
    </w:p>
    <w:p w14:paraId="20BACDB9" w14:textId="77777777" w:rsidR="00EC2124" w:rsidRPr="00EC2124" w:rsidRDefault="00EC2124" w:rsidP="00EC2124">
      <w:r w:rsidRPr="00EC2124">
        <w:t>Sincerely,</w:t>
      </w:r>
    </w:p>
    <w:p w14:paraId="3972E708" w14:textId="77777777" w:rsidR="00EC2124" w:rsidRPr="00EC2124" w:rsidRDefault="00EC2124" w:rsidP="00EC2124">
      <w:r w:rsidRPr="00EC2124">
        <w:t> </w:t>
      </w:r>
    </w:p>
    <w:p w14:paraId="0815F9EC" w14:textId="77777777" w:rsidR="00EC2124" w:rsidRPr="00EC2124" w:rsidRDefault="00EC2124" w:rsidP="00EC2124">
      <w:r w:rsidRPr="00EC2124">
        <w:t>Morgan Elliott</w:t>
      </w:r>
    </w:p>
    <w:p w14:paraId="4E21884F" w14:textId="77777777" w:rsidR="00EC2124" w:rsidRPr="00EC2124" w:rsidRDefault="00EC2124" w:rsidP="00EC2124">
      <w:r w:rsidRPr="00EC2124">
        <w:t>Candidate for Town Councillor – Ward 3, Oakville</w:t>
      </w:r>
    </w:p>
    <w:p w14:paraId="777713AA" w14:textId="77777777" w:rsidR="00EC2124" w:rsidRPr="00EC2124" w:rsidRDefault="00EC2124" w:rsidP="00EC2124">
      <w:hyperlink r:id="rId4" w:tgtFrame="_blank" w:history="1">
        <w:r w:rsidRPr="00EC2124">
          <w:rPr>
            <w:rStyle w:val="Hyperlink"/>
          </w:rPr>
          <w:t>morganelliott.ca</w:t>
        </w:r>
      </w:hyperlink>
    </w:p>
    <w:p w14:paraId="39A9623E" w14:textId="77777777" w:rsidR="00DE29BA" w:rsidRDefault="00DE29BA" w:rsidP="004604D3"/>
    <w:p w14:paraId="6C2F3C2A" w14:textId="70A7CB3F" w:rsidR="004604D3" w:rsidRPr="00EE1364" w:rsidRDefault="004604D3" w:rsidP="004604D3">
      <w:r w:rsidRPr="00DE29BA">
        <w:rPr>
          <w:b/>
          <w:bCs/>
        </w:rPr>
        <w:t>Jen Zhou</w:t>
      </w:r>
    </w:p>
    <w:p w14:paraId="685C26F4" w14:textId="77777777" w:rsidR="00DE29BA" w:rsidRDefault="00DE29BA" w:rsidP="00DE29BA">
      <w:pPr>
        <w:pStyle w:val="NormalWeb"/>
      </w:pPr>
      <w:r>
        <w:rPr>
          <w:b/>
          <w:bCs/>
          <w:i/>
          <w:iCs/>
        </w:rPr>
        <w:t>“If elected, what steps or actions will you take to improve the lives of seniors in your constituency?</w:t>
      </w:r>
      <w:r>
        <w:t>”</w:t>
      </w:r>
    </w:p>
    <w:p w14:paraId="738FC64D" w14:textId="14A9554C" w:rsidR="00EE1364" w:rsidRDefault="00EE1364" w:rsidP="00EE1364">
      <w:r>
        <w:t>Response:</w:t>
      </w:r>
    </w:p>
    <w:p w14:paraId="70BA5682" w14:textId="77777777" w:rsidR="00DE29BA" w:rsidRPr="00DE29BA" w:rsidRDefault="00DE29BA" w:rsidP="004604D3">
      <w:pPr>
        <w:rPr>
          <w:b/>
          <w:bCs/>
        </w:rPr>
      </w:pPr>
    </w:p>
    <w:p w14:paraId="6B24051A" w14:textId="77777777" w:rsidR="004604D3" w:rsidRDefault="004604D3" w:rsidP="004604D3"/>
    <w:p w14:paraId="2C460DED" w14:textId="2E87132D" w:rsidR="00DE29BA" w:rsidRPr="00DE29BA" w:rsidRDefault="004604D3" w:rsidP="004604D3">
      <w:pPr>
        <w:rPr>
          <w:b/>
          <w:bCs/>
          <w:sz w:val="28"/>
          <w:szCs w:val="28"/>
        </w:rPr>
      </w:pPr>
      <w:r w:rsidRPr="00DE29BA">
        <w:rPr>
          <w:b/>
          <w:bCs/>
          <w:sz w:val="28"/>
          <w:szCs w:val="28"/>
        </w:rPr>
        <w:lastRenderedPageBreak/>
        <w:t>Ward 3 Town and Regional Councillor</w:t>
      </w:r>
    </w:p>
    <w:p w14:paraId="537AF147" w14:textId="77777777" w:rsidR="00DE29BA" w:rsidRDefault="00DE29BA" w:rsidP="004604D3"/>
    <w:p w14:paraId="5FE49B5F" w14:textId="689C704D" w:rsidR="004604D3" w:rsidRDefault="004604D3" w:rsidP="004604D3">
      <w:r w:rsidRPr="00DE29BA">
        <w:rPr>
          <w:b/>
          <w:bCs/>
        </w:rPr>
        <w:t>Janet Haslett-Theall</w:t>
      </w:r>
      <w:r w:rsidR="00DE29BA">
        <w:t xml:space="preserve">   </w:t>
      </w:r>
      <w:r>
        <w:t xml:space="preserve"> acclaimed</w:t>
      </w:r>
    </w:p>
    <w:p w14:paraId="0A48FB38" w14:textId="77777777" w:rsidR="00DE29BA" w:rsidRDefault="00DE29BA" w:rsidP="00DE29BA">
      <w:pPr>
        <w:pStyle w:val="NormalWeb"/>
      </w:pPr>
      <w:r>
        <w:rPr>
          <w:b/>
          <w:bCs/>
          <w:i/>
          <w:iCs/>
        </w:rPr>
        <w:t>“If elected, what steps or actions will you take to improve the lives of seniors in your constituency?</w:t>
      </w:r>
      <w:r>
        <w:t>”</w:t>
      </w:r>
    </w:p>
    <w:p w14:paraId="443B8E98" w14:textId="3F39FFCE" w:rsidR="00EE1364" w:rsidRDefault="00EE1364" w:rsidP="00EE1364">
      <w:r>
        <w:t>Response:</w:t>
      </w:r>
    </w:p>
    <w:p w14:paraId="60297F20" w14:textId="77777777" w:rsidR="004604D3" w:rsidRDefault="004604D3" w:rsidP="004604D3"/>
    <w:p w14:paraId="4A7A4AFE"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D3"/>
    <w:rsid w:val="0012006F"/>
    <w:rsid w:val="001F2A73"/>
    <w:rsid w:val="004604D3"/>
    <w:rsid w:val="0070330E"/>
    <w:rsid w:val="008741C0"/>
    <w:rsid w:val="008E6655"/>
    <w:rsid w:val="00A50628"/>
    <w:rsid w:val="00DE29BA"/>
    <w:rsid w:val="00E04467"/>
    <w:rsid w:val="00EC2124"/>
    <w:rsid w:val="00EE1364"/>
    <w:rsid w:val="00F209D5"/>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DFC12"/>
  <w15:chartTrackingRefBased/>
  <w15:docId w15:val="{6FF0017F-AB5C-4C26-BD82-F84813681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4D3"/>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4604D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604D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604D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604D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4604D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4604D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4604D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4604D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4604D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4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04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04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04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04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04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4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4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4D3"/>
    <w:rPr>
      <w:rFonts w:eastAsiaTheme="majorEastAsia" w:cstheme="majorBidi"/>
      <w:color w:val="272727" w:themeColor="text1" w:themeTint="D8"/>
    </w:rPr>
  </w:style>
  <w:style w:type="paragraph" w:styleId="Title">
    <w:name w:val="Title"/>
    <w:basedOn w:val="Normal"/>
    <w:next w:val="Normal"/>
    <w:link w:val="TitleChar"/>
    <w:uiPriority w:val="10"/>
    <w:qFormat/>
    <w:rsid w:val="004604D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604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04D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604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04D3"/>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4604D3"/>
    <w:rPr>
      <w:i/>
      <w:iCs/>
      <w:color w:val="404040" w:themeColor="text1" w:themeTint="BF"/>
    </w:rPr>
  </w:style>
  <w:style w:type="paragraph" w:styleId="ListParagraph">
    <w:name w:val="List Paragraph"/>
    <w:basedOn w:val="Normal"/>
    <w:uiPriority w:val="34"/>
    <w:qFormat/>
    <w:rsid w:val="004604D3"/>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4604D3"/>
    <w:rPr>
      <w:i/>
      <w:iCs/>
      <w:color w:val="0F4761" w:themeColor="accent1" w:themeShade="BF"/>
    </w:rPr>
  </w:style>
  <w:style w:type="paragraph" w:styleId="IntenseQuote">
    <w:name w:val="Intense Quote"/>
    <w:basedOn w:val="Normal"/>
    <w:next w:val="Normal"/>
    <w:link w:val="IntenseQuoteChar"/>
    <w:uiPriority w:val="30"/>
    <w:qFormat/>
    <w:rsid w:val="004604D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4604D3"/>
    <w:rPr>
      <w:i/>
      <w:iCs/>
      <w:color w:val="0F4761" w:themeColor="accent1" w:themeShade="BF"/>
    </w:rPr>
  </w:style>
  <w:style w:type="character" w:styleId="IntenseReference">
    <w:name w:val="Intense Reference"/>
    <w:basedOn w:val="DefaultParagraphFont"/>
    <w:uiPriority w:val="32"/>
    <w:qFormat/>
    <w:rsid w:val="004604D3"/>
    <w:rPr>
      <w:b/>
      <w:bCs/>
      <w:smallCaps/>
      <w:color w:val="0F4761" w:themeColor="accent1" w:themeShade="BF"/>
      <w:spacing w:val="5"/>
    </w:rPr>
  </w:style>
  <w:style w:type="paragraph" w:styleId="NormalWeb">
    <w:name w:val="Normal (Web)"/>
    <w:basedOn w:val="Normal"/>
    <w:uiPriority w:val="99"/>
    <w:semiHidden/>
    <w:unhideWhenUsed/>
    <w:rsid w:val="00DE29BA"/>
    <w:pPr>
      <w:spacing w:before="100" w:beforeAutospacing="1" w:after="100" w:afterAutospacing="1"/>
    </w:pPr>
  </w:style>
  <w:style w:type="character" w:styleId="Hyperlink">
    <w:name w:val="Hyperlink"/>
    <w:basedOn w:val="DefaultParagraphFont"/>
    <w:uiPriority w:val="99"/>
    <w:unhideWhenUsed/>
    <w:rsid w:val="00EC2124"/>
    <w:rPr>
      <w:color w:val="467886" w:themeColor="hyperlink"/>
      <w:u w:val="single"/>
    </w:rPr>
  </w:style>
  <w:style w:type="character" w:styleId="UnresolvedMention">
    <w:name w:val="Unresolved Mention"/>
    <w:basedOn w:val="DefaultParagraphFont"/>
    <w:uiPriority w:val="99"/>
    <w:semiHidden/>
    <w:unhideWhenUsed/>
    <w:rsid w:val="00EC21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organelliott.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311</Words>
  <Characters>1773</Characters>
  <Application>Microsoft Office Word</Application>
  <DocSecurity>0</DocSecurity>
  <Lines>14</Lines>
  <Paragraphs>4</Paragraphs>
  <ScaleCrop>false</ScaleCrop>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5</cp:revision>
  <dcterms:created xsi:type="dcterms:W3CDTF">2026-09-17T18:45:00Z</dcterms:created>
  <dcterms:modified xsi:type="dcterms:W3CDTF">2026-09-24T18:19:00Z</dcterms:modified>
</cp:coreProperties>
</file>