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1ED43" w14:textId="403E0876" w:rsidR="009941D2" w:rsidRPr="00883AC5" w:rsidRDefault="009941D2" w:rsidP="009941D2">
      <w:pPr>
        <w:rPr>
          <w:b/>
          <w:bCs/>
          <w:sz w:val="32"/>
          <w:szCs w:val="32"/>
        </w:rPr>
      </w:pPr>
      <w:r w:rsidRPr="00883AC5">
        <w:rPr>
          <w:b/>
          <w:bCs/>
          <w:sz w:val="32"/>
          <w:szCs w:val="32"/>
        </w:rPr>
        <w:t>Burlington</w:t>
      </w:r>
      <w:r w:rsidR="00883AC5" w:rsidRPr="00883AC5">
        <w:rPr>
          <w:b/>
          <w:bCs/>
          <w:sz w:val="32"/>
          <w:szCs w:val="32"/>
        </w:rPr>
        <w:t xml:space="preserve"> – Ward 3 </w:t>
      </w:r>
      <w:r w:rsidR="00197CD1">
        <w:rPr>
          <w:b/>
          <w:bCs/>
          <w:sz w:val="32"/>
          <w:szCs w:val="32"/>
        </w:rPr>
        <w:t>Winning</w:t>
      </w:r>
      <w:r w:rsidR="00197CD1">
        <w:rPr>
          <w:b/>
          <w:bCs/>
          <w:sz w:val="32"/>
          <w:szCs w:val="32"/>
        </w:rPr>
        <w:t xml:space="preserve"> </w:t>
      </w:r>
      <w:r w:rsidR="00883AC5" w:rsidRPr="00883AC5">
        <w:rPr>
          <w:b/>
          <w:bCs/>
          <w:sz w:val="32"/>
          <w:szCs w:val="32"/>
        </w:rPr>
        <w:t>Candidate</w:t>
      </w:r>
    </w:p>
    <w:p w14:paraId="4351DB35" w14:textId="77777777" w:rsidR="00883AC5" w:rsidRDefault="00883AC5" w:rsidP="009941D2"/>
    <w:p w14:paraId="486B97D4" w14:textId="7777C5AE" w:rsidR="00883AC5" w:rsidRPr="00363263" w:rsidRDefault="009941D2" w:rsidP="009941D2">
      <w:pPr>
        <w:rPr>
          <w:b/>
          <w:bCs/>
          <w:sz w:val="28"/>
          <w:szCs w:val="28"/>
        </w:rPr>
      </w:pPr>
      <w:r w:rsidRPr="00363263">
        <w:rPr>
          <w:b/>
          <w:bCs/>
          <w:sz w:val="28"/>
          <w:szCs w:val="28"/>
        </w:rPr>
        <w:t>Mark Carr</w:t>
      </w:r>
    </w:p>
    <w:p w14:paraId="0B2D7EF6" w14:textId="77777777" w:rsidR="00883AC5" w:rsidRDefault="00883AC5" w:rsidP="00883AC5">
      <w:pPr>
        <w:pStyle w:val="NormalWeb"/>
      </w:pPr>
      <w:r>
        <w:rPr>
          <w:b/>
          <w:bCs/>
          <w:i/>
          <w:iCs/>
        </w:rPr>
        <w:t>“If elected, what steps or actions will you take to improve the lives of seniors in your constituency?</w:t>
      </w:r>
      <w:r>
        <w:t>”</w:t>
      </w:r>
    </w:p>
    <w:p w14:paraId="47869162" w14:textId="7024D600" w:rsidR="00996E4E" w:rsidRDefault="00996E4E" w:rsidP="00996E4E">
      <w:r>
        <w:t>The first action I would take is to reduce the unsustainable City property tax increases. These increases since 2021 through 2026 have increased 49.7%. Property tax Increases of this magnitude are not sustainable for any Burlington resident but affect seniors on a fixed income more than other taxpayers. We must have Respect for the Taxpayers Dollar but it doesn’t stop</w:t>
      </w:r>
      <w:r w:rsidR="00253ED8">
        <w:t xml:space="preserve"> </w:t>
      </w:r>
      <w:r>
        <w:t>there</w:t>
      </w:r>
      <w:r w:rsidR="00253ED8">
        <w:t>.</w:t>
      </w:r>
    </w:p>
    <w:p w14:paraId="00327F01" w14:textId="5032BCB4" w:rsidR="00996E4E" w:rsidRDefault="00996E4E" w:rsidP="00996E4E">
      <w:r>
        <w:t>We need an independent, department-by-department value-for-money audit to show Council which services deliver good value and which fall short. This is especially important because the operating budget is complex and the capital budget already includes a property tax increase.</w:t>
      </w:r>
    </w:p>
    <w:p w14:paraId="17B4DEDB" w14:textId="457E2539" w:rsidR="00996E4E" w:rsidRDefault="00996E4E" w:rsidP="00996E4E">
      <w:r>
        <w:t>These actions in conjunction with increasing the industrial/commercial tax base by actively calling on businesses looking to move to Burlington. These actions will balance the property tax base so we are able to provide existing services to seniors while attracting the industrial/commercial businesses who pay a larger portion of taxes rather than putting the tax burden on residential homeowners. This will put less pressure on the Operating Budget and will directly benefit seniors.</w:t>
      </w:r>
    </w:p>
    <w:p w14:paraId="13A0641E" w14:textId="6699072B" w:rsidR="00883AC5" w:rsidRDefault="00996E4E" w:rsidP="00996E4E">
      <w:r>
        <w:t>I will continue to support free bus service for seniors and strengthen Seniors’ Centre programs. I will also expand access to seniors’ services north of the QEW through city-owned facilities in Mountainside, Brant Hills, and Palmer in Ward 3.</w:t>
      </w:r>
    </w:p>
    <w:p w14:paraId="07C7EF59" w14:textId="77777777" w:rsidR="00996E4E" w:rsidRDefault="00996E4E" w:rsidP="009941D2">
      <w:pPr>
        <w:rPr>
          <w:b/>
          <w:bCs/>
        </w:rPr>
      </w:pPr>
    </w:p>
    <w:p w14:paraId="5B02B03F" w14:textId="77777777" w:rsidR="00996E4E" w:rsidRDefault="00996E4E" w:rsidP="009941D2">
      <w:pPr>
        <w:rPr>
          <w:b/>
          <w:bCs/>
        </w:rPr>
      </w:pPr>
    </w:p>
    <w:p w14:paraId="3F8D612B" w14:textId="77777777" w:rsidR="001F2A73" w:rsidRDefault="001F2A73"/>
    <w:sectPr w:rsidR="001F2A73" w:rsidSect="00F6605C">
      <w:pgSz w:w="11906" w:h="16838"/>
      <w:pgMar w:top="1438"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97009"/>
    <w:multiLevelType w:val="hybridMultilevel"/>
    <w:tmpl w:val="C820F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626B90"/>
    <w:multiLevelType w:val="hybridMultilevel"/>
    <w:tmpl w:val="9572A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4969509">
    <w:abstractNumId w:val="1"/>
  </w:num>
  <w:num w:numId="2" w16cid:durableId="1593318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1D2"/>
    <w:rsid w:val="00197CD1"/>
    <w:rsid w:val="001F2A73"/>
    <w:rsid w:val="00215514"/>
    <w:rsid w:val="00253ED8"/>
    <w:rsid w:val="00266CA4"/>
    <w:rsid w:val="0034387E"/>
    <w:rsid w:val="00363263"/>
    <w:rsid w:val="003968C1"/>
    <w:rsid w:val="00576715"/>
    <w:rsid w:val="0062306A"/>
    <w:rsid w:val="0063684B"/>
    <w:rsid w:val="006F02BD"/>
    <w:rsid w:val="006F7A21"/>
    <w:rsid w:val="00705165"/>
    <w:rsid w:val="008406AE"/>
    <w:rsid w:val="00883AC5"/>
    <w:rsid w:val="00925A91"/>
    <w:rsid w:val="009941D2"/>
    <w:rsid w:val="00996E4E"/>
    <w:rsid w:val="00AB3B8C"/>
    <w:rsid w:val="00C84FCA"/>
    <w:rsid w:val="00DE07BA"/>
    <w:rsid w:val="00E04467"/>
    <w:rsid w:val="00F6605C"/>
    <w:rsid w:val="00F77C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D4E3A"/>
  <w15:chartTrackingRefBased/>
  <w15:docId w15:val="{E02F0E09-CBA4-4218-B4C8-5BE37561B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1D2"/>
    <w:pPr>
      <w:spacing w:after="0" w:line="240" w:lineRule="auto"/>
    </w:pPr>
    <w:rPr>
      <w:rFonts w:ascii="Aptos" w:hAnsi="Aptos" w:cs="Aptos"/>
      <w:kern w:val="0"/>
      <w:sz w:val="24"/>
      <w:szCs w:val="24"/>
      <w:lang w:eastAsia="en-CA"/>
      <w14:ligatures w14:val="none"/>
    </w:rPr>
  </w:style>
  <w:style w:type="paragraph" w:styleId="Heading1">
    <w:name w:val="heading 1"/>
    <w:basedOn w:val="Normal"/>
    <w:next w:val="Normal"/>
    <w:link w:val="Heading1Char"/>
    <w:uiPriority w:val="9"/>
    <w:qFormat/>
    <w:rsid w:val="009941D2"/>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9941D2"/>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9941D2"/>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941D2"/>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9941D2"/>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9941D2"/>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9941D2"/>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9941D2"/>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9941D2"/>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1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41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41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41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41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41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41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41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41D2"/>
    <w:rPr>
      <w:rFonts w:eastAsiaTheme="majorEastAsia" w:cstheme="majorBidi"/>
      <w:color w:val="272727" w:themeColor="text1" w:themeTint="D8"/>
    </w:rPr>
  </w:style>
  <w:style w:type="paragraph" w:styleId="Title">
    <w:name w:val="Title"/>
    <w:basedOn w:val="Normal"/>
    <w:next w:val="Normal"/>
    <w:link w:val="TitleChar"/>
    <w:uiPriority w:val="10"/>
    <w:qFormat/>
    <w:rsid w:val="009941D2"/>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941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41D2"/>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941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41D2"/>
    <w:pPr>
      <w:spacing w:before="160" w:after="160" w:line="259" w:lineRule="auto"/>
      <w:jc w:val="center"/>
    </w:pPr>
    <w:rPr>
      <w:rFonts w:ascii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9941D2"/>
    <w:rPr>
      <w:i/>
      <w:iCs/>
      <w:color w:val="404040" w:themeColor="text1" w:themeTint="BF"/>
    </w:rPr>
  </w:style>
  <w:style w:type="paragraph" w:styleId="ListParagraph">
    <w:name w:val="List Paragraph"/>
    <w:basedOn w:val="Normal"/>
    <w:uiPriority w:val="34"/>
    <w:qFormat/>
    <w:rsid w:val="009941D2"/>
    <w:pPr>
      <w:spacing w:after="160" w:line="259" w:lineRule="auto"/>
      <w:ind w:left="720"/>
      <w:contextualSpacing/>
    </w:pPr>
    <w:rPr>
      <w:rFonts w:ascii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9941D2"/>
    <w:rPr>
      <w:i/>
      <w:iCs/>
      <w:color w:val="0F4761" w:themeColor="accent1" w:themeShade="BF"/>
    </w:rPr>
  </w:style>
  <w:style w:type="paragraph" w:styleId="IntenseQuote">
    <w:name w:val="Intense Quote"/>
    <w:basedOn w:val="Normal"/>
    <w:next w:val="Normal"/>
    <w:link w:val="IntenseQuoteChar"/>
    <w:uiPriority w:val="30"/>
    <w:qFormat/>
    <w:rsid w:val="009941D2"/>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9941D2"/>
    <w:rPr>
      <w:i/>
      <w:iCs/>
      <w:color w:val="0F4761" w:themeColor="accent1" w:themeShade="BF"/>
    </w:rPr>
  </w:style>
  <w:style w:type="character" w:styleId="IntenseReference">
    <w:name w:val="Intense Reference"/>
    <w:basedOn w:val="DefaultParagraphFont"/>
    <w:uiPriority w:val="32"/>
    <w:qFormat/>
    <w:rsid w:val="009941D2"/>
    <w:rPr>
      <w:b/>
      <w:bCs/>
      <w:smallCaps/>
      <w:color w:val="0F4761" w:themeColor="accent1" w:themeShade="BF"/>
      <w:spacing w:val="5"/>
    </w:rPr>
  </w:style>
  <w:style w:type="paragraph" w:styleId="NormalWeb">
    <w:name w:val="Normal (Web)"/>
    <w:basedOn w:val="Normal"/>
    <w:uiPriority w:val="99"/>
    <w:unhideWhenUsed/>
    <w:rsid w:val="00883AC5"/>
    <w:pPr>
      <w:spacing w:before="100" w:beforeAutospacing="1" w:after="100" w:afterAutospacing="1"/>
    </w:pPr>
  </w:style>
  <w:style w:type="character" w:styleId="Hyperlink">
    <w:name w:val="Hyperlink"/>
    <w:basedOn w:val="DefaultParagraphFont"/>
    <w:uiPriority w:val="99"/>
    <w:unhideWhenUsed/>
    <w:rsid w:val="0063684B"/>
    <w:rPr>
      <w:color w:val="467886" w:themeColor="hyperlink"/>
      <w:u w:val="single"/>
    </w:rPr>
  </w:style>
  <w:style w:type="character" w:styleId="UnresolvedMention">
    <w:name w:val="Unresolved Mention"/>
    <w:basedOn w:val="DefaultParagraphFont"/>
    <w:uiPriority w:val="99"/>
    <w:semiHidden/>
    <w:unhideWhenUsed/>
    <w:rsid w:val="006368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229</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Hancock</dc:creator>
  <cp:keywords/>
  <dc:description/>
  <cp:lastModifiedBy>Keith Hancock</cp:lastModifiedBy>
  <cp:revision>4</cp:revision>
  <dcterms:created xsi:type="dcterms:W3CDTF">2026-11-01T21:33:00Z</dcterms:created>
  <dcterms:modified xsi:type="dcterms:W3CDTF">2026-11-02T17:48:00Z</dcterms:modified>
</cp:coreProperties>
</file>