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3E8BC" w14:textId="2BB49939" w:rsidR="00391597" w:rsidRPr="006912A5" w:rsidRDefault="00391597" w:rsidP="006912A5">
      <w:pPr>
        <w:jc w:val="center"/>
        <w:rPr>
          <w:b/>
          <w:bCs/>
          <w:sz w:val="32"/>
          <w:szCs w:val="32"/>
        </w:rPr>
      </w:pPr>
      <w:r w:rsidRPr="006912A5">
        <w:rPr>
          <w:b/>
          <w:bCs/>
          <w:sz w:val="32"/>
          <w:szCs w:val="32"/>
        </w:rPr>
        <w:t>Oakville</w:t>
      </w:r>
      <w:r w:rsidR="006912A5" w:rsidRPr="006912A5">
        <w:rPr>
          <w:b/>
          <w:bCs/>
          <w:sz w:val="32"/>
          <w:szCs w:val="32"/>
        </w:rPr>
        <w:t xml:space="preserve"> - Ward 2 </w:t>
      </w:r>
      <w:r w:rsidR="002325D3">
        <w:rPr>
          <w:b/>
          <w:bCs/>
          <w:sz w:val="32"/>
          <w:szCs w:val="32"/>
        </w:rPr>
        <w:t>Winning</w:t>
      </w:r>
      <w:r w:rsidR="002325D3">
        <w:rPr>
          <w:b/>
          <w:bCs/>
          <w:sz w:val="32"/>
          <w:szCs w:val="32"/>
        </w:rPr>
        <w:t xml:space="preserve"> </w:t>
      </w:r>
      <w:r w:rsidR="006912A5" w:rsidRPr="006912A5">
        <w:rPr>
          <w:b/>
          <w:bCs/>
          <w:sz w:val="32"/>
          <w:szCs w:val="32"/>
        </w:rPr>
        <w:t>Candidates</w:t>
      </w:r>
    </w:p>
    <w:p w14:paraId="08D42A19" w14:textId="77777777" w:rsidR="00391597" w:rsidRDefault="00391597" w:rsidP="00391597"/>
    <w:p w14:paraId="41AAF09C" w14:textId="77777777" w:rsidR="006912A5" w:rsidRPr="006912A5" w:rsidRDefault="00391597" w:rsidP="00391597">
      <w:pPr>
        <w:rPr>
          <w:b/>
          <w:bCs/>
          <w:sz w:val="28"/>
          <w:szCs w:val="28"/>
        </w:rPr>
      </w:pPr>
      <w:r w:rsidRPr="006912A5">
        <w:rPr>
          <w:b/>
          <w:bCs/>
          <w:sz w:val="28"/>
          <w:szCs w:val="28"/>
        </w:rPr>
        <w:t>Ward 2 Town Councillor</w:t>
      </w:r>
    </w:p>
    <w:p w14:paraId="29EA39A9" w14:textId="77777777" w:rsidR="006912A5" w:rsidRDefault="006912A5" w:rsidP="00391597"/>
    <w:p w14:paraId="564D39A8" w14:textId="0F0A269B" w:rsidR="006912A5" w:rsidRPr="006912A5" w:rsidRDefault="00391597" w:rsidP="00391597">
      <w:pPr>
        <w:rPr>
          <w:b/>
          <w:bCs/>
        </w:rPr>
      </w:pPr>
      <w:r w:rsidRPr="006912A5">
        <w:rPr>
          <w:b/>
          <w:bCs/>
        </w:rPr>
        <w:t>Ray Chisholm</w:t>
      </w:r>
    </w:p>
    <w:p w14:paraId="052DA596" w14:textId="77777777" w:rsidR="006912A5" w:rsidRDefault="006912A5" w:rsidP="006912A5">
      <w:pPr>
        <w:pStyle w:val="NormalWeb"/>
      </w:pPr>
      <w:r>
        <w:rPr>
          <w:b/>
          <w:bCs/>
          <w:i/>
          <w:iCs/>
        </w:rPr>
        <w:t>“If elected, what steps or actions will you take to improve the lives of seniors in your constituency?</w:t>
      </w:r>
      <w:r>
        <w:t>”</w:t>
      </w:r>
    </w:p>
    <w:p w14:paraId="3023427A" w14:textId="3DC3AC77" w:rsidR="00C74D0D" w:rsidRDefault="0002628D" w:rsidP="00C74D0D">
      <w:r>
        <w:t>No r</w:t>
      </w:r>
      <w:r w:rsidR="00C74D0D">
        <w:t>esponse</w:t>
      </w:r>
      <w:r>
        <w:t xml:space="preserve"> received</w:t>
      </w:r>
      <w:r w:rsidR="00C74D0D">
        <w:t>:</w:t>
      </w:r>
    </w:p>
    <w:p w14:paraId="5401AF8E" w14:textId="77777777" w:rsidR="006912A5" w:rsidRDefault="006912A5" w:rsidP="00391597"/>
    <w:p w14:paraId="7EDC2D58" w14:textId="77777777" w:rsidR="006912A5" w:rsidRDefault="006912A5" w:rsidP="00391597"/>
    <w:p w14:paraId="6DECF89A" w14:textId="3031BAE8" w:rsidR="006912A5" w:rsidRPr="00217F5E" w:rsidRDefault="00391597" w:rsidP="00391597">
      <w:pPr>
        <w:rPr>
          <w:b/>
          <w:bCs/>
          <w:sz w:val="28"/>
          <w:szCs w:val="28"/>
        </w:rPr>
      </w:pPr>
      <w:r w:rsidRPr="00217F5E">
        <w:rPr>
          <w:b/>
          <w:bCs/>
          <w:sz w:val="28"/>
          <w:szCs w:val="28"/>
        </w:rPr>
        <w:t>Ward 2 Town and Regional Councillor</w:t>
      </w:r>
    </w:p>
    <w:p w14:paraId="49E1172D" w14:textId="77777777" w:rsidR="006912A5" w:rsidRDefault="006912A5" w:rsidP="00391597"/>
    <w:p w14:paraId="6CF31317" w14:textId="2AD495BB" w:rsidR="00391597" w:rsidRPr="00781F97" w:rsidRDefault="00391597" w:rsidP="00391597">
      <w:r w:rsidRPr="006912A5">
        <w:rPr>
          <w:b/>
          <w:bCs/>
        </w:rPr>
        <w:t>Stacey Saunders</w:t>
      </w:r>
    </w:p>
    <w:p w14:paraId="5F120754" w14:textId="77777777" w:rsidR="006912A5" w:rsidRDefault="006912A5" w:rsidP="006912A5">
      <w:pPr>
        <w:pStyle w:val="NormalWeb"/>
      </w:pPr>
      <w:r>
        <w:rPr>
          <w:b/>
          <w:bCs/>
          <w:i/>
          <w:iCs/>
        </w:rPr>
        <w:t>“If elected, what steps or actions will you take to improve the lives of seniors in your constituency?</w:t>
      </w:r>
      <w:r>
        <w:t>”</w:t>
      </w:r>
    </w:p>
    <w:p w14:paraId="02F4E83A" w14:textId="77777777" w:rsidR="007D4AA2" w:rsidRPr="007D4AA2" w:rsidRDefault="007D4AA2" w:rsidP="007D4AA2">
      <w:r w:rsidRPr="007D4AA2">
        <w:t>As a current CARP member, I value the services and advocacy they provide for our senior population. My past careers as an occupational therapist and dentist have given me a unique understanding of the needs of seniors, accessibility and the importance of helping people maintain their independence as they age.</w:t>
      </w:r>
      <w:r w:rsidRPr="007D4AA2">
        <w:br/>
      </w:r>
      <w:r w:rsidRPr="007D4AA2">
        <w:br/>
        <w:t>One of the frustrations I hear from seniors is accessing information particularly when digital communication is the only option.</w:t>
      </w:r>
      <w:r w:rsidRPr="007D4AA2">
        <w:br/>
      </w:r>
      <w:r w:rsidRPr="007D4AA2">
        <w:br/>
        <w:t>If elected, I will work closely with elected officials at all levels of government and community organizations to ensure seniors have clear, timely information about what is happening in their community. That includes upcoming projects, Council meetings, community programs and changes that may affect their daily lives, through communication channels that don’t rely solely on technology.</w:t>
      </w:r>
      <w:r w:rsidRPr="007D4AA2">
        <w:br/>
      </w:r>
      <w:r w:rsidRPr="007D4AA2">
        <w:br/>
        <w:t>I will also advocate for accessibility to be considered from the very beginning of new developments and community projects, including appropriate disability supports and accessible public spaces.</w:t>
      </w:r>
      <w:r w:rsidRPr="007D4AA2">
        <w:br/>
      </w:r>
      <w:r w:rsidRPr="007D4AA2">
        <w:br/>
        <w:t>As Oakville grows, we need to make sure seniors can continue to live independently, stay connected and feel supported in the community they helped build. Most importantly, I will listen to our seniors and make sure their voices are heard at Council.</w:t>
      </w:r>
    </w:p>
    <w:p w14:paraId="087DAD39" w14:textId="77777777" w:rsidR="007D4AA2" w:rsidRPr="007D4AA2" w:rsidRDefault="007D4AA2" w:rsidP="007D4AA2"/>
    <w:p w14:paraId="586B275E" w14:textId="77777777" w:rsidR="007D4AA2" w:rsidRPr="007D4AA2" w:rsidRDefault="007D4AA2" w:rsidP="007D4AA2"/>
    <w:p w14:paraId="21D232CF" w14:textId="77777777" w:rsidR="007D4AA2" w:rsidRPr="007D4AA2" w:rsidRDefault="007D4AA2" w:rsidP="007D4AA2">
      <w:r w:rsidRPr="007D4AA2">
        <w:t>Dr Stacey Saunders </w:t>
      </w:r>
    </w:p>
    <w:p w14:paraId="71440EF8"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97"/>
    <w:rsid w:val="0002628D"/>
    <w:rsid w:val="00041772"/>
    <w:rsid w:val="0012006F"/>
    <w:rsid w:val="001872E8"/>
    <w:rsid w:val="001F2A73"/>
    <w:rsid w:val="00217F5E"/>
    <w:rsid w:val="002325D3"/>
    <w:rsid w:val="00263BDA"/>
    <w:rsid w:val="00266CA4"/>
    <w:rsid w:val="002E6F0D"/>
    <w:rsid w:val="00391597"/>
    <w:rsid w:val="003F43D8"/>
    <w:rsid w:val="004D1296"/>
    <w:rsid w:val="006912A5"/>
    <w:rsid w:val="00781F97"/>
    <w:rsid w:val="007D4AA2"/>
    <w:rsid w:val="008155E6"/>
    <w:rsid w:val="008741C0"/>
    <w:rsid w:val="00956BD7"/>
    <w:rsid w:val="009803C4"/>
    <w:rsid w:val="009E2F08"/>
    <w:rsid w:val="00AC2145"/>
    <w:rsid w:val="00AE1D49"/>
    <w:rsid w:val="00BB550E"/>
    <w:rsid w:val="00C74D0D"/>
    <w:rsid w:val="00CC6001"/>
    <w:rsid w:val="00DB3936"/>
    <w:rsid w:val="00E04467"/>
    <w:rsid w:val="00F66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3CFA"/>
  <w15:chartTrackingRefBased/>
  <w15:docId w15:val="{8D78A450-469B-4E00-B06A-0B8C1275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97"/>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39159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9159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9159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91597"/>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91597"/>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9159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9159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9159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9159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1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1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1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597"/>
    <w:rPr>
      <w:rFonts w:eastAsiaTheme="majorEastAsia" w:cstheme="majorBidi"/>
      <w:color w:val="272727" w:themeColor="text1" w:themeTint="D8"/>
    </w:rPr>
  </w:style>
  <w:style w:type="paragraph" w:styleId="Title">
    <w:name w:val="Title"/>
    <w:basedOn w:val="Normal"/>
    <w:next w:val="Normal"/>
    <w:link w:val="TitleChar"/>
    <w:uiPriority w:val="10"/>
    <w:qFormat/>
    <w:rsid w:val="0039159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91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59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91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597"/>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91597"/>
    <w:rPr>
      <w:i/>
      <w:iCs/>
      <w:color w:val="404040" w:themeColor="text1" w:themeTint="BF"/>
    </w:rPr>
  </w:style>
  <w:style w:type="paragraph" w:styleId="ListParagraph">
    <w:name w:val="List Paragraph"/>
    <w:basedOn w:val="Normal"/>
    <w:uiPriority w:val="34"/>
    <w:qFormat/>
    <w:rsid w:val="00391597"/>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91597"/>
    <w:rPr>
      <w:i/>
      <w:iCs/>
      <w:color w:val="0F4761" w:themeColor="accent1" w:themeShade="BF"/>
    </w:rPr>
  </w:style>
  <w:style w:type="paragraph" w:styleId="IntenseQuote">
    <w:name w:val="Intense Quote"/>
    <w:basedOn w:val="Normal"/>
    <w:next w:val="Normal"/>
    <w:link w:val="IntenseQuoteChar"/>
    <w:uiPriority w:val="30"/>
    <w:qFormat/>
    <w:rsid w:val="0039159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91597"/>
    <w:rPr>
      <w:i/>
      <w:iCs/>
      <w:color w:val="0F4761" w:themeColor="accent1" w:themeShade="BF"/>
    </w:rPr>
  </w:style>
  <w:style w:type="character" w:styleId="IntenseReference">
    <w:name w:val="Intense Reference"/>
    <w:basedOn w:val="DefaultParagraphFont"/>
    <w:uiPriority w:val="32"/>
    <w:qFormat/>
    <w:rsid w:val="00391597"/>
    <w:rPr>
      <w:b/>
      <w:bCs/>
      <w:smallCaps/>
      <w:color w:val="0F4761" w:themeColor="accent1" w:themeShade="BF"/>
      <w:spacing w:val="5"/>
    </w:rPr>
  </w:style>
  <w:style w:type="paragraph" w:styleId="NormalWeb">
    <w:name w:val="Normal (Web)"/>
    <w:basedOn w:val="Normal"/>
    <w:uiPriority w:val="99"/>
    <w:semiHidden/>
    <w:unhideWhenUsed/>
    <w:rsid w:val="006912A5"/>
    <w:pPr>
      <w:spacing w:before="100" w:beforeAutospacing="1" w:after="100" w:afterAutospacing="1"/>
    </w:pPr>
  </w:style>
  <w:style w:type="character" w:styleId="Hyperlink">
    <w:name w:val="Hyperlink"/>
    <w:basedOn w:val="DefaultParagraphFont"/>
    <w:uiPriority w:val="99"/>
    <w:unhideWhenUsed/>
    <w:rsid w:val="00DB3936"/>
    <w:rPr>
      <w:color w:val="467886" w:themeColor="hyperlink"/>
      <w:u w:val="single"/>
    </w:rPr>
  </w:style>
  <w:style w:type="character" w:styleId="UnresolvedMention">
    <w:name w:val="Unresolved Mention"/>
    <w:basedOn w:val="DefaultParagraphFont"/>
    <w:uiPriority w:val="99"/>
    <w:semiHidden/>
    <w:unhideWhenUsed/>
    <w:rsid w:val="00DB3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1415</Characters>
  <Application>Microsoft Office Word</Application>
  <DocSecurity>0</DocSecurity>
  <Lines>11</Lines>
  <Paragraphs>3</Paragraphs>
  <ScaleCrop>false</ScaleCrop>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2026-11-01T21:42:00Z</dcterms:created>
  <dcterms:modified xsi:type="dcterms:W3CDTF">2026-11-02T17:51:00Z</dcterms:modified>
</cp:coreProperties>
</file>